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4DDD" w:rsidRDefault="005E3F7A" w:rsidP="00885A96">
      <w:pPr>
        <w:pStyle w:val="Title"/>
        <w:spacing w:after="0"/>
      </w:pPr>
      <w:r>
        <w:rPr>
          <w:noProof/>
        </w:rPr>
        <w:drawing>
          <wp:inline distT="0" distB="0" distL="0" distR="0">
            <wp:extent cx="1438275" cy="1353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5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DDD">
        <w:tab/>
      </w:r>
      <w:r w:rsidR="00774DDD">
        <w:tab/>
      </w:r>
      <w:r w:rsidR="00633DB5">
        <w:t>Scholarship</w:t>
      </w:r>
    </w:p>
    <w:p w:rsidR="00774DDD" w:rsidRDefault="00774DDD" w:rsidP="00774DD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DDD" w:rsidRDefault="00633DB5" w:rsidP="00774DDD">
      <w:pPr>
        <w:ind w:left="720"/>
        <w:rPr>
          <w:sz w:val="24"/>
          <w:szCs w:val="24"/>
        </w:rPr>
      </w:pPr>
      <w:r>
        <w:rPr>
          <w:sz w:val="24"/>
          <w:szCs w:val="24"/>
        </w:rPr>
        <w:t>The Men of Music Scholarship is an endowed scholarship within the “Art from the Heart” scholarships administered by the Midland Center for the Arts.</w:t>
      </w:r>
    </w:p>
    <w:p w:rsidR="00633DB5" w:rsidRDefault="00633DB5" w:rsidP="00774DDD">
      <w:pPr>
        <w:ind w:left="720"/>
        <w:rPr>
          <w:sz w:val="24"/>
          <w:szCs w:val="24"/>
        </w:rPr>
      </w:pPr>
    </w:p>
    <w:p w:rsidR="00633DB5" w:rsidRDefault="00633DB5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>Mission and Purpose</w:t>
      </w:r>
    </w:p>
    <w:p w:rsidR="00633DB5" w:rsidRDefault="00633DB5" w:rsidP="00633DB5">
      <w:pPr>
        <w:rPr>
          <w:sz w:val="24"/>
          <w:szCs w:val="24"/>
        </w:rPr>
      </w:pPr>
      <w:r>
        <w:rPr>
          <w:sz w:val="24"/>
          <w:szCs w:val="24"/>
        </w:rPr>
        <w:t xml:space="preserve">The mission of the </w:t>
      </w: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scholarship is to provide funding for vocal music instructi</w:t>
      </w:r>
      <w:r w:rsidR="00540683">
        <w:rPr>
          <w:sz w:val="24"/>
          <w:szCs w:val="24"/>
        </w:rPr>
        <w:t>on and vocal music camps to males entering 7</w:t>
      </w:r>
      <w:r w:rsidRPr="00633D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12</w:t>
      </w:r>
      <w:r w:rsidRPr="00633D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 In keeping with the membership of the </w:t>
      </w: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choral group, students in Midland, Bay, and Saginaw Counties are eligible for this scholarship. The selection </w:t>
      </w:r>
      <w:r w:rsidR="00162EE7">
        <w:rPr>
          <w:sz w:val="24"/>
          <w:szCs w:val="24"/>
        </w:rPr>
        <w:t xml:space="preserve">of </w:t>
      </w:r>
      <w:r>
        <w:rPr>
          <w:sz w:val="24"/>
          <w:szCs w:val="24"/>
        </w:rPr>
        <w:t>recipient students will be based on academics, school and community involvement, and vocal music performance experience.</w:t>
      </w:r>
      <w:r w:rsidR="00D674B2">
        <w:rPr>
          <w:sz w:val="24"/>
          <w:szCs w:val="24"/>
        </w:rPr>
        <w:t xml:space="preserve"> </w:t>
      </w:r>
    </w:p>
    <w:p w:rsidR="00633DB5" w:rsidRDefault="00633DB5" w:rsidP="00633DB5">
      <w:pPr>
        <w:rPr>
          <w:sz w:val="24"/>
          <w:szCs w:val="24"/>
        </w:rPr>
      </w:pPr>
    </w:p>
    <w:p w:rsidR="00633DB5" w:rsidRDefault="00633DB5" w:rsidP="00633DB5">
      <w:pPr>
        <w:rPr>
          <w:sz w:val="24"/>
          <w:szCs w:val="24"/>
        </w:rPr>
      </w:pPr>
      <w:r>
        <w:rPr>
          <w:sz w:val="24"/>
          <w:szCs w:val="24"/>
        </w:rPr>
        <w:t xml:space="preserve">A scholarship committee established by the MCFTA with representatives from MCFTA and the Men of Music will recommend one or more students to receive </w:t>
      </w:r>
      <w:r w:rsidR="00162EE7">
        <w:rPr>
          <w:sz w:val="24"/>
          <w:szCs w:val="24"/>
        </w:rPr>
        <w:t>the award each year. The award is an annual reward that does not automatically renew. Applicants may reapply each year for the award.</w:t>
      </w:r>
    </w:p>
    <w:p w:rsidR="00162EE7" w:rsidRDefault="00162EE7" w:rsidP="00633DB5">
      <w:pPr>
        <w:rPr>
          <w:sz w:val="24"/>
          <w:szCs w:val="24"/>
        </w:rPr>
      </w:pPr>
      <w:r>
        <w:rPr>
          <w:sz w:val="24"/>
          <w:szCs w:val="24"/>
        </w:rPr>
        <w:t xml:space="preserve">Award checks will be issued to the music camp or vocal instructor designated by </w:t>
      </w:r>
      <w:r w:rsidR="004204DD">
        <w:rPr>
          <w:sz w:val="24"/>
          <w:szCs w:val="24"/>
        </w:rPr>
        <w:t xml:space="preserve">the applicant. If the scholarship winner has already paid for this activity, a check will be issued to the applicant upon submission of proof of payment. </w:t>
      </w:r>
      <w:r>
        <w:rPr>
          <w:sz w:val="24"/>
          <w:szCs w:val="24"/>
        </w:rPr>
        <w:t>Award winners may be asked to take part in a Men of Music performance. Such participation is encouraged but not required.</w:t>
      </w:r>
    </w:p>
    <w:p w:rsidR="00D674B2" w:rsidRDefault="00D674B2" w:rsidP="00633DB5">
      <w:pPr>
        <w:rPr>
          <w:sz w:val="24"/>
          <w:szCs w:val="24"/>
        </w:rPr>
      </w:pPr>
    </w:p>
    <w:p w:rsidR="00633DB5" w:rsidRPr="00774DDD" w:rsidRDefault="00D674B2" w:rsidP="00D674B2">
      <w:pPr>
        <w:rPr>
          <w:sz w:val="24"/>
          <w:szCs w:val="24"/>
        </w:rPr>
      </w:pPr>
      <w:r>
        <w:rPr>
          <w:sz w:val="24"/>
          <w:szCs w:val="24"/>
        </w:rPr>
        <w:t>We will award at least one $250.00 scholarship. It is possible that more than one scholarship would be awarded.</w:t>
      </w:r>
    </w:p>
    <w:p w:rsidR="00774DDD" w:rsidRDefault="00774DDD" w:rsidP="00774DDD">
      <w:pPr>
        <w:rPr>
          <w:sz w:val="28"/>
          <w:szCs w:val="28"/>
        </w:rPr>
      </w:pPr>
    </w:p>
    <w:p w:rsidR="00774DDD" w:rsidRDefault="00774DDD" w:rsidP="004204DD">
      <w:pPr>
        <w:rPr>
          <w:sz w:val="28"/>
          <w:szCs w:val="28"/>
        </w:rPr>
      </w:pPr>
    </w:p>
    <w:p w:rsidR="004204DD" w:rsidRPr="004204DD" w:rsidRDefault="004204DD" w:rsidP="004204DD">
      <w:pPr>
        <w:rPr>
          <w:sz w:val="28"/>
          <w:szCs w:val="28"/>
        </w:rPr>
        <w:sectPr w:rsidR="004204DD" w:rsidRPr="004204DD">
          <w:pgSz w:w="12240" w:h="15840"/>
          <w:pgMar w:top="1440" w:right="1440" w:bottom="1440" w:left="1440" w:gutter="0"/>
          <w:docGrid w:linePitch="360"/>
        </w:sectPr>
      </w:pPr>
    </w:p>
    <w:p w:rsidR="00C57779" w:rsidRDefault="00162EE7" w:rsidP="00E749F4">
      <w:pPr>
        <w:jc w:val="center"/>
        <w:outlineLvl w:val="0"/>
        <w:rPr>
          <w:sz w:val="36"/>
          <w:szCs w:val="36"/>
        </w:rPr>
      </w:pPr>
      <w:r w:rsidRPr="00C57779">
        <w:rPr>
          <w:sz w:val="36"/>
          <w:szCs w:val="36"/>
        </w:rPr>
        <w:t>Men of Music Scholarship</w:t>
      </w:r>
    </w:p>
    <w:p w:rsidR="00CF63BE" w:rsidRDefault="00162EE7" w:rsidP="00162EE7">
      <w:pPr>
        <w:jc w:val="center"/>
        <w:rPr>
          <w:sz w:val="36"/>
          <w:szCs w:val="36"/>
        </w:rPr>
      </w:pPr>
      <w:r w:rsidRPr="00C57779">
        <w:rPr>
          <w:sz w:val="36"/>
          <w:szCs w:val="36"/>
        </w:rPr>
        <w:t xml:space="preserve"> Application</w:t>
      </w: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>Applicants full name _______________________________________________</w:t>
      </w:r>
    </w:p>
    <w:p w:rsidR="00A529E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>Name of school</w:t>
      </w:r>
      <w:r w:rsidR="00540683">
        <w:rPr>
          <w:sz w:val="24"/>
          <w:szCs w:val="24"/>
        </w:rPr>
        <w:t xml:space="preserve"> and grade </w:t>
      </w:r>
    </w:p>
    <w:p w:rsidR="00540683" w:rsidRDefault="00540683" w:rsidP="00A529ED">
      <w:pPr>
        <w:rPr>
          <w:sz w:val="24"/>
          <w:szCs w:val="24"/>
        </w:rPr>
      </w:pPr>
      <w:r>
        <w:rPr>
          <w:sz w:val="24"/>
          <w:szCs w:val="24"/>
        </w:rPr>
        <w:t xml:space="preserve">Home Address </w:t>
      </w:r>
      <w:r>
        <w:rPr>
          <w:sz w:val="24"/>
          <w:szCs w:val="24"/>
        </w:rPr>
        <w:tab/>
      </w:r>
    </w:p>
    <w:p w:rsidR="00A529ED" w:rsidRDefault="00A529ED" w:rsidP="00A529ED">
      <w:pPr>
        <w:rPr>
          <w:sz w:val="24"/>
          <w:szCs w:val="24"/>
        </w:rPr>
      </w:pPr>
    </w:p>
    <w:p w:rsidR="00A529ED" w:rsidRDefault="00540683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Phone number</w:t>
      </w:r>
    </w:p>
    <w:p w:rsidR="00A529ED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Email </w:t>
      </w:r>
      <w:r w:rsidR="004204DD">
        <w:rPr>
          <w:sz w:val="24"/>
          <w:szCs w:val="24"/>
        </w:rPr>
        <w:tab/>
      </w:r>
      <w:r w:rsidR="004204DD">
        <w:rPr>
          <w:sz w:val="24"/>
          <w:szCs w:val="24"/>
        </w:rPr>
        <w:tab/>
      </w: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>Please attach report cards or transcripts for last two semesters of school. These can be photocopies.</w:t>
      </w:r>
    </w:p>
    <w:p w:rsidR="00540683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How will the scholarship be </w:t>
      </w:r>
      <w:proofErr w:type="gramStart"/>
      <w:r>
        <w:rPr>
          <w:sz w:val="24"/>
          <w:szCs w:val="24"/>
        </w:rPr>
        <w:t>used:</w:t>
      </w:r>
      <w:proofErr w:type="gramEnd"/>
    </w:p>
    <w:p w:rsidR="00540683" w:rsidRDefault="00540683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Vocal music camp</w:t>
      </w:r>
    </w:p>
    <w:p w:rsidR="00540683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Attach evidence of accept</w:t>
      </w:r>
      <w:r w:rsidR="004204DD">
        <w:rPr>
          <w:sz w:val="24"/>
          <w:szCs w:val="24"/>
        </w:rPr>
        <w:t xml:space="preserve">ance to camp, the name and address to which 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Which payment must be remitted, and the payment due date.</w:t>
      </w:r>
      <w:proofErr w:type="gramEnd"/>
    </w:p>
    <w:p w:rsidR="00540683" w:rsidRDefault="00540683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Private vocal music </w:t>
      </w:r>
      <w:r w:rsidR="00D674B2">
        <w:rPr>
          <w:sz w:val="24"/>
          <w:szCs w:val="24"/>
        </w:rPr>
        <w:t>instruction</w:t>
      </w:r>
    </w:p>
    <w:p w:rsidR="00540683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Attach letter from vocal music instructor</w:t>
      </w:r>
      <w:r w:rsidR="004204DD">
        <w:rPr>
          <w:sz w:val="24"/>
          <w:szCs w:val="24"/>
        </w:rPr>
        <w:t xml:space="preserve"> including costs of lessons </w:t>
      </w:r>
    </w:p>
    <w:p w:rsidR="00540683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</w:t>
      </w:r>
      <w:r w:rsidR="00540683">
        <w:rPr>
          <w:sz w:val="24"/>
          <w:szCs w:val="24"/>
        </w:rPr>
        <w:t>ow</w:t>
      </w:r>
      <w:proofErr w:type="gramEnd"/>
      <w:r w:rsidR="00540683">
        <w:rPr>
          <w:sz w:val="24"/>
          <w:szCs w:val="24"/>
        </w:rPr>
        <w:t xml:space="preserve"> long you have been taking </w:t>
      </w:r>
      <w:r>
        <w:rPr>
          <w:sz w:val="24"/>
          <w:szCs w:val="24"/>
        </w:rPr>
        <w:t>lessons, and the name and address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which payment must be submitted.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  <w:t>Other voca</w:t>
      </w:r>
      <w:r w:rsidR="00A529ED">
        <w:rPr>
          <w:sz w:val="24"/>
          <w:szCs w:val="24"/>
        </w:rPr>
        <w:t>l music activities</w:t>
      </w:r>
      <w:bookmarkStart w:id="0" w:name="_GoBack"/>
      <w:bookmarkEnd w:id="0"/>
      <w:r w:rsidR="00A529ED">
        <w:rPr>
          <w:sz w:val="24"/>
          <w:szCs w:val="24"/>
        </w:rPr>
        <w:t>: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Describe: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7779" w:rsidRDefault="0043516E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Description of community involvement activities and school </w:t>
      </w:r>
      <w:proofErr w:type="spellStart"/>
      <w:r>
        <w:rPr>
          <w:sz w:val="24"/>
          <w:szCs w:val="24"/>
        </w:rPr>
        <w:t>extracurriculars</w:t>
      </w:r>
      <w:proofErr w:type="spellEnd"/>
      <w:r>
        <w:rPr>
          <w:sz w:val="24"/>
          <w:szCs w:val="24"/>
        </w:rPr>
        <w:t xml:space="preserve"> </w:t>
      </w:r>
    </w:p>
    <w:p w:rsidR="00D674B2" w:rsidRDefault="00D674B2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D674B2" w:rsidRDefault="00D674B2" w:rsidP="00C57779">
      <w:pPr>
        <w:rPr>
          <w:sz w:val="24"/>
          <w:szCs w:val="24"/>
        </w:rPr>
      </w:pPr>
    </w:p>
    <w:p w:rsidR="00C57779" w:rsidRDefault="00C57779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>Music background</w:t>
      </w:r>
    </w:p>
    <w:p w:rsidR="00C57779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Tell us about </w:t>
      </w:r>
      <w:r w:rsidR="00D674B2">
        <w:rPr>
          <w:sz w:val="24"/>
          <w:szCs w:val="24"/>
        </w:rPr>
        <w:t>any musical</w:t>
      </w:r>
      <w:r>
        <w:rPr>
          <w:sz w:val="24"/>
          <w:szCs w:val="24"/>
        </w:rPr>
        <w:t xml:space="preserve"> performance experiences you have had: 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A529ED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Tell us about any music groups you are or have been a member of: </w:t>
      </w: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43516E" w:rsidRDefault="0043516E" w:rsidP="00E749F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Why are you applying for this scholarship and how will it benefit you? 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>Please attach two letters of recommendation from people who are familiar with your vocal music involvement.  This could be choral directors, music instructors, church choir directors, etc.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>Applications must be completed by May 1</w:t>
      </w:r>
      <w:r w:rsidRPr="00A529ED">
        <w:rPr>
          <w:sz w:val="24"/>
          <w:szCs w:val="24"/>
          <w:vertAlign w:val="superscript"/>
        </w:rPr>
        <w:t>st</w:t>
      </w:r>
      <w:r w:rsidR="00323C51">
        <w:rPr>
          <w:sz w:val="24"/>
          <w:szCs w:val="24"/>
        </w:rPr>
        <w:t>, 2017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>Awards will be announced by June 1</w:t>
      </w:r>
      <w:r w:rsidRPr="00A529ED">
        <w:rPr>
          <w:sz w:val="24"/>
          <w:szCs w:val="24"/>
          <w:vertAlign w:val="superscript"/>
        </w:rPr>
        <w:t>st</w:t>
      </w:r>
      <w:r w:rsidR="00323C51">
        <w:rPr>
          <w:sz w:val="24"/>
          <w:szCs w:val="24"/>
        </w:rPr>
        <w:t>, 2017</w:t>
      </w:r>
    </w:p>
    <w:p w:rsidR="0043516E" w:rsidRDefault="0043516E" w:rsidP="00C57779">
      <w:pPr>
        <w:rPr>
          <w:sz w:val="24"/>
          <w:szCs w:val="24"/>
        </w:rPr>
      </w:pPr>
    </w:p>
    <w:p w:rsidR="00A529ED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43516E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3516E" w:rsidSect="00162EE7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0D1976"/>
    <w:multiLevelType w:val="hybridMultilevel"/>
    <w:tmpl w:val="7AA82028"/>
    <w:lvl w:ilvl="0" w:tplc="883A8C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57181A"/>
    <w:multiLevelType w:val="hybridMultilevel"/>
    <w:tmpl w:val="7612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00D6"/>
    <w:multiLevelType w:val="hybridMultilevel"/>
    <w:tmpl w:val="EBF84CC8"/>
    <w:lvl w:ilvl="0" w:tplc="9C7E17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F23E45"/>
    <w:multiLevelType w:val="hybridMultilevel"/>
    <w:tmpl w:val="BE58B31A"/>
    <w:lvl w:ilvl="0" w:tplc="DDD60B3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E3F7A"/>
    <w:rsid w:val="00020A58"/>
    <w:rsid w:val="00162EE7"/>
    <w:rsid w:val="001B7AD1"/>
    <w:rsid w:val="00211FEC"/>
    <w:rsid w:val="00323C51"/>
    <w:rsid w:val="004204DD"/>
    <w:rsid w:val="0043516E"/>
    <w:rsid w:val="00540683"/>
    <w:rsid w:val="00547793"/>
    <w:rsid w:val="005E3F7A"/>
    <w:rsid w:val="00633DB5"/>
    <w:rsid w:val="00664B14"/>
    <w:rsid w:val="006D48B8"/>
    <w:rsid w:val="00774DDD"/>
    <w:rsid w:val="00885A96"/>
    <w:rsid w:val="00A529ED"/>
    <w:rsid w:val="00C57779"/>
    <w:rsid w:val="00CF63BE"/>
    <w:rsid w:val="00D674B2"/>
    <w:rsid w:val="00E749F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1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2284</Characters>
  <Application>Microsoft Word 12.1.0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 2004 Test Drive User</cp:lastModifiedBy>
  <cp:revision>2</cp:revision>
  <dcterms:created xsi:type="dcterms:W3CDTF">2016-08-26T18:46:00Z</dcterms:created>
  <dcterms:modified xsi:type="dcterms:W3CDTF">2016-08-26T18:46:00Z</dcterms:modified>
</cp:coreProperties>
</file>